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29" w:rsidRPr="00472629" w:rsidRDefault="00472629" w:rsidP="00472629">
      <w:pPr>
        <w:spacing w:after="0" w:line="240" w:lineRule="auto"/>
        <w:jc w:val="center"/>
        <w:rPr>
          <w:b/>
          <w:sz w:val="24"/>
          <w:szCs w:val="24"/>
        </w:rPr>
      </w:pPr>
      <w:r w:rsidRPr="00472629">
        <w:rPr>
          <w:b/>
          <w:sz w:val="24"/>
          <w:szCs w:val="24"/>
        </w:rPr>
        <w:t>Министерство образования Иркутской области</w:t>
      </w:r>
    </w:p>
    <w:p w:rsidR="00472629" w:rsidRPr="00472629" w:rsidRDefault="00472629" w:rsidP="00472629">
      <w:pPr>
        <w:spacing w:after="0" w:line="240" w:lineRule="auto"/>
        <w:jc w:val="center"/>
        <w:rPr>
          <w:b/>
          <w:sz w:val="24"/>
          <w:szCs w:val="24"/>
        </w:rPr>
      </w:pPr>
      <w:r w:rsidRPr="00472629">
        <w:rPr>
          <w:b/>
          <w:sz w:val="24"/>
          <w:szCs w:val="24"/>
        </w:rPr>
        <w:t>ГБПОУ ИО «Бодайбинский горный техникум»</w:t>
      </w:r>
    </w:p>
    <w:p w:rsidR="00472629" w:rsidRDefault="00472629" w:rsidP="00472629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72629" w:rsidRPr="00472629" w:rsidRDefault="00472629" w:rsidP="0047262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472629">
        <w:rPr>
          <w:b/>
          <w:bCs/>
          <w:sz w:val="24"/>
          <w:szCs w:val="24"/>
        </w:rPr>
        <w:t>УТВЕРЖАЮ:</w:t>
      </w:r>
    </w:p>
    <w:p w:rsidR="00472629" w:rsidRPr="00472629" w:rsidRDefault="00472629" w:rsidP="0047262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472629">
        <w:rPr>
          <w:b/>
          <w:bCs/>
          <w:sz w:val="24"/>
          <w:szCs w:val="24"/>
        </w:rPr>
        <w:t>Директор техникума</w:t>
      </w:r>
    </w:p>
    <w:p w:rsidR="00472629" w:rsidRPr="00472629" w:rsidRDefault="00472629" w:rsidP="00472629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72629" w:rsidRPr="00472629" w:rsidRDefault="00472629" w:rsidP="0047262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472629">
        <w:rPr>
          <w:b/>
          <w:bCs/>
          <w:sz w:val="24"/>
          <w:szCs w:val="24"/>
        </w:rPr>
        <w:t xml:space="preserve">_________________ Ю.П. Яковлев </w:t>
      </w:r>
    </w:p>
    <w:p w:rsidR="00472629" w:rsidRPr="00472629" w:rsidRDefault="00472629" w:rsidP="0047262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472629">
        <w:rPr>
          <w:b/>
          <w:bCs/>
          <w:sz w:val="24"/>
          <w:szCs w:val="24"/>
        </w:rPr>
        <w:t>«____»________________ 2017 г.</w:t>
      </w:r>
    </w:p>
    <w:p w:rsidR="00472629" w:rsidRDefault="00472629" w:rsidP="00472629">
      <w:pPr>
        <w:pStyle w:val="a3"/>
        <w:ind w:left="709" w:firstLine="720"/>
        <w:jc w:val="both"/>
      </w:pPr>
    </w:p>
    <w:p w:rsidR="00472629" w:rsidRDefault="00472629" w:rsidP="00472629">
      <w:pPr>
        <w:pStyle w:val="a3"/>
        <w:ind w:left="709" w:firstLine="720"/>
        <w:jc w:val="both"/>
      </w:pPr>
    </w:p>
    <w:p w:rsidR="00472629" w:rsidRPr="00472629" w:rsidRDefault="00472629" w:rsidP="00472629">
      <w:pPr>
        <w:pStyle w:val="a3"/>
        <w:ind w:left="709" w:firstLine="720"/>
        <w:jc w:val="center"/>
        <w:rPr>
          <w:b/>
        </w:rPr>
      </w:pPr>
      <w:r w:rsidRPr="00472629">
        <w:rPr>
          <w:b/>
        </w:rPr>
        <w:t>Показатели трудоустройства выпускников очной формы обучения в сравнении с аналогичным периодом прошлого года:</w:t>
      </w:r>
    </w:p>
    <w:p w:rsidR="00472629" w:rsidRPr="00472629" w:rsidRDefault="00472629" w:rsidP="00472629">
      <w:pPr>
        <w:pStyle w:val="a3"/>
        <w:ind w:left="709" w:firstLine="720"/>
        <w:jc w:val="center"/>
        <w:rPr>
          <w:b/>
        </w:rPr>
      </w:pP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1548"/>
        <w:gridCol w:w="644"/>
        <w:gridCol w:w="779"/>
        <w:gridCol w:w="762"/>
        <w:gridCol w:w="628"/>
        <w:gridCol w:w="567"/>
        <w:gridCol w:w="644"/>
        <w:gridCol w:w="779"/>
        <w:gridCol w:w="762"/>
        <w:gridCol w:w="650"/>
        <w:gridCol w:w="708"/>
        <w:gridCol w:w="1107"/>
      </w:tblGrid>
      <w:tr w:rsidR="00472629" w:rsidRPr="007E41E3" w:rsidTr="004B79AA">
        <w:tc>
          <w:tcPr>
            <w:tcW w:w="1548" w:type="dxa"/>
            <w:vMerge w:val="restart"/>
          </w:tcPr>
          <w:p w:rsidR="00472629" w:rsidRDefault="00472629" w:rsidP="004B79AA">
            <w:pPr>
              <w:pStyle w:val="a3"/>
              <w:ind w:left="0"/>
              <w:jc w:val="center"/>
            </w:pPr>
          </w:p>
          <w:p w:rsidR="00472629" w:rsidRDefault="00472629" w:rsidP="004B79AA">
            <w:pPr>
              <w:pStyle w:val="a3"/>
              <w:ind w:left="0"/>
              <w:jc w:val="center"/>
            </w:pPr>
            <w:proofErr w:type="spellStart"/>
            <w:r w:rsidRPr="007E41E3">
              <w:t>С</w:t>
            </w:r>
            <w:r>
              <w:t>пециаль</w:t>
            </w:r>
            <w:proofErr w:type="spellEnd"/>
          </w:p>
          <w:p w:rsidR="00472629" w:rsidRPr="007E41E3" w:rsidRDefault="00472629" w:rsidP="004B79AA">
            <w:pPr>
              <w:pStyle w:val="a3"/>
              <w:ind w:left="0"/>
              <w:jc w:val="center"/>
            </w:pPr>
            <w:proofErr w:type="spellStart"/>
            <w:r>
              <w:t>нос</w:t>
            </w:r>
            <w:r w:rsidRPr="007E41E3">
              <w:t>ть</w:t>
            </w:r>
            <w:proofErr w:type="spellEnd"/>
          </w:p>
        </w:tc>
        <w:tc>
          <w:tcPr>
            <w:tcW w:w="3380" w:type="dxa"/>
            <w:gridSpan w:val="5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2014-2015</w:t>
            </w:r>
            <w:r w:rsidRPr="007E41E3">
              <w:t xml:space="preserve"> учебный год</w:t>
            </w:r>
          </w:p>
        </w:tc>
        <w:tc>
          <w:tcPr>
            <w:tcW w:w="4650" w:type="dxa"/>
            <w:gridSpan w:val="6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2015-2016</w:t>
            </w:r>
            <w:r w:rsidRPr="007E41E3">
              <w:t xml:space="preserve"> учебный год</w:t>
            </w:r>
          </w:p>
        </w:tc>
      </w:tr>
      <w:tr w:rsidR="00472629" w:rsidRPr="007E41E3" w:rsidTr="004B79AA">
        <w:tc>
          <w:tcPr>
            <w:tcW w:w="1548" w:type="dxa"/>
            <w:vMerge/>
          </w:tcPr>
          <w:p w:rsidR="00472629" w:rsidRPr="007E41E3" w:rsidRDefault="00472629" w:rsidP="004B79AA">
            <w:pPr>
              <w:pStyle w:val="a3"/>
              <w:ind w:left="0"/>
              <w:jc w:val="both"/>
            </w:pPr>
          </w:p>
        </w:tc>
        <w:tc>
          <w:tcPr>
            <w:tcW w:w="644" w:type="dxa"/>
          </w:tcPr>
          <w:p w:rsidR="00472629" w:rsidRPr="006C2F18" w:rsidRDefault="00472629" w:rsidP="004B79AA">
            <w:pPr>
              <w:pStyle w:val="a3"/>
              <w:ind w:left="0"/>
              <w:jc w:val="both"/>
              <w:rPr>
                <w:b/>
              </w:rPr>
            </w:pPr>
            <w:r w:rsidRPr="006C2F18">
              <w:rPr>
                <w:b/>
              </w:rPr>
              <w:t>выпуск</w:t>
            </w:r>
          </w:p>
        </w:tc>
        <w:tc>
          <w:tcPr>
            <w:tcW w:w="779" w:type="dxa"/>
          </w:tcPr>
          <w:p w:rsidR="00472629" w:rsidRPr="007E41E3" w:rsidRDefault="00472629" w:rsidP="004B79AA">
            <w:pPr>
              <w:pStyle w:val="a3"/>
              <w:ind w:left="0"/>
              <w:jc w:val="both"/>
            </w:pPr>
            <w:r w:rsidRPr="007E41E3">
              <w:t>призваны в ВС РФ</w:t>
            </w:r>
          </w:p>
        </w:tc>
        <w:tc>
          <w:tcPr>
            <w:tcW w:w="762" w:type="dxa"/>
          </w:tcPr>
          <w:p w:rsidR="00472629" w:rsidRPr="007E41E3" w:rsidRDefault="00472629" w:rsidP="004B79AA">
            <w:pPr>
              <w:pStyle w:val="a3"/>
              <w:ind w:left="0"/>
              <w:jc w:val="both"/>
            </w:pPr>
            <w:proofErr w:type="spellStart"/>
            <w:r w:rsidRPr="007E41E3">
              <w:t>продолж</w:t>
            </w:r>
            <w:proofErr w:type="spellEnd"/>
            <w:r w:rsidRPr="007E41E3">
              <w:t xml:space="preserve"> обучение</w:t>
            </w:r>
          </w:p>
        </w:tc>
        <w:tc>
          <w:tcPr>
            <w:tcW w:w="628" w:type="dxa"/>
          </w:tcPr>
          <w:p w:rsidR="00472629" w:rsidRPr="007E41E3" w:rsidRDefault="00472629" w:rsidP="004B79AA">
            <w:pPr>
              <w:pStyle w:val="a3"/>
              <w:ind w:left="0"/>
              <w:jc w:val="both"/>
            </w:pPr>
            <w:proofErr w:type="spellStart"/>
            <w:r w:rsidRPr="007E41E3">
              <w:t>трудоустр</w:t>
            </w:r>
            <w:proofErr w:type="spellEnd"/>
          </w:p>
        </w:tc>
        <w:tc>
          <w:tcPr>
            <w:tcW w:w="567" w:type="dxa"/>
          </w:tcPr>
          <w:p w:rsidR="00472629" w:rsidRPr="007E41E3" w:rsidRDefault="00472629" w:rsidP="004B79AA">
            <w:pPr>
              <w:pStyle w:val="a3"/>
              <w:ind w:left="0"/>
              <w:jc w:val="both"/>
            </w:pPr>
            <w:r w:rsidRPr="007E41E3">
              <w:t xml:space="preserve">не </w:t>
            </w:r>
            <w:proofErr w:type="spellStart"/>
            <w:r w:rsidRPr="007E41E3">
              <w:t>трудоустр</w:t>
            </w:r>
            <w:proofErr w:type="spellEnd"/>
          </w:p>
        </w:tc>
        <w:tc>
          <w:tcPr>
            <w:tcW w:w="644" w:type="dxa"/>
          </w:tcPr>
          <w:p w:rsidR="00472629" w:rsidRPr="006C2F18" w:rsidRDefault="00472629" w:rsidP="004B79AA">
            <w:pPr>
              <w:pStyle w:val="a3"/>
              <w:ind w:left="0"/>
              <w:jc w:val="both"/>
              <w:rPr>
                <w:b/>
              </w:rPr>
            </w:pPr>
            <w:r w:rsidRPr="006C2F18">
              <w:rPr>
                <w:b/>
              </w:rPr>
              <w:t>выпуск</w:t>
            </w:r>
          </w:p>
        </w:tc>
        <w:tc>
          <w:tcPr>
            <w:tcW w:w="779" w:type="dxa"/>
          </w:tcPr>
          <w:p w:rsidR="00472629" w:rsidRPr="007E41E3" w:rsidRDefault="00472629" w:rsidP="004B79AA">
            <w:pPr>
              <w:pStyle w:val="a3"/>
              <w:ind w:left="0"/>
              <w:jc w:val="both"/>
            </w:pPr>
            <w:r w:rsidRPr="007E41E3">
              <w:t>призваны в ВС РФ</w:t>
            </w:r>
          </w:p>
        </w:tc>
        <w:tc>
          <w:tcPr>
            <w:tcW w:w="762" w:type="dxa"/>
          </w:tcPr>
          <w:p w:rsidR="00472629" w:rsidRPr="007E41E3" w:rsidRDefault="00472629" w:rsidP="004B79AA">
            <w:pPr>
              <w:pStyle w:val="a3"/>
              <w:ind w:left="0"/>
              <w:jc w:val="both"/>
            </w:pPr>
            <w:proofErr w:type="spellStart"/>
            <w:r w:rsidRPr="007E41E3">
              <w:t>продолж</w:t>
            </w:r>
            <w:proofErr w:type="spellEnd"/>
            <w:r w:rsidRPr="007E41E3">
              <w:t xml:space="preserve"> обучение</w:t>
            </w:r>
          </w:p>
        </w:tc>
        <w:tc>
          <w:tcPr>
            <w:tcW w:w="650" w:type="dxa"/>
          </w:tcPr>
          <w:p w:rsidR="00472629" w:rsidRPr="007E41E3" w:rsidRDefault="00472629" w:rsidP="004B79AA">
            <w:pPr>
              <w:pStyle w:val="a3"/>
              <w:ind w:left="0"/>
              <w:jc w:val="both"/>
            </w:pPr>
            <w:r w:rsidRPr="007E41E3">
              <w:t>трудоустроены</w:t>
            </w:r>
          </w:p>
        </w:tc>
        <w:tc>
          <w:tcPr>
            <w:tcW w:w="708" w:type="dxa"/>
          </w:tcPr>
          <w:p w:rsidR="00472629" w:rsidRPr="006C2F18" w:rsidRDefault="00472629" w:rsidP="004B79AA">
            <w:pPr>
              <w:pStyle w:val="a3"/>
              <w:ind w:left="0"/>
              <w:jc w:val="both"/>
            </w:pPr>
            <w:r w:rsidRPr="006C2F18">
              <w:t>Отпуск</w:t>
            </w:r>
            <w:r>
              <w:t xml:space="preserve"> по уходу за </w:t>
            </w:r>
            <w:proofErr w:type="spellStart"/>
            <w:r>
              <w:t>реб</w:t>
            </w:r>
            <w:proofErr w:type="spellEnd"/>
          </w:p>
        </w:tc>
        <w:tc>
          <w:tcPr>
            <w:tcW w:w="1107" w:type="dxa"/>
          </w:tcPr>
          <w:p w:rsidR="00472629" w:rsidRPr="007E41E3" w:rsidRDefault="00472629" w:rsidP="004B79AA">
            <w:pPr>
              <w:pStyle w:val="a3"/>
              <w:ind w:left="0"/>
              <w:jc w:val="both"/>
            </w:pPr>
            <w:r w:rsidRPr="007E41E3">
              <w:t>не трудоустроены</w:t>
            </w:r>
          </w:p>
        </w:tc>
      </w:tr>
      <w:tr w:rsidR="00472629" w:rsidRPr="007E41E3" w:rsidTr="004B79AA">
        <w:tc>
          <w:tcPr>
            <w:tcW w:w="1548" w:type="dxa"/>
            <w:vAlign w:val="center"/>
          </w:tcPr>
          <w:p w:rsidR="00472629" w:rsidRPr="006749E0" w:rsidRDefault="00472629" w:rsidP="004B79AA">
            <w:pPr>
              <w:rPr>
                <w:color w:val="000000"/>
                <w:sz w:val="24"/>
                <w:szCs w:val="24"/>
              </w:rPr>
            </w:pPr>
            <w:r w:rsidRPr="006749E0">
              <w:rPr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44" w:type="dxa"/>
            <w:vAlign w:val="center"/>
          </w:tcPr>
          <w:p w:rsidR="00472629" w:rsidRPr="006C2F18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 w:rsidRPr="006C2F18">
              <w:rPr>
                <w:b/>
              </w:rPr>
              <w:t>18</w:t>
            </w:r>
          </w:p>
        </w:tc>
        <w:tc>
          <w:tcPr>
            <w:tcW w:w="779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762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28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44" w:type="dxa"/>
            <w:vAlign w:val="center"/>
          </w:tcPr>
          <w:p w:rsidR="00472629" w:rsidRPr="006C2F18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 w:rsidRPr="006C2F18">
              <w:rPr>
                <w:b/>
              </w:rPr>
              <w:t>13</w:t>
            </w:r>
          </w:p>
        </w:tc>
        <w:tc>
          <w:tcPr>
            <w:tcW w:w="779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50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472629" w:rsidRPr="006C2F18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472629" w:rsidRPr="007E41E3" w:rsidTr="004B79AA">
        <w:tc>
          <w:tcPr>
            <w:tcW w:w="1548" w:type="dxa"/>
            <w:vAlign w:val="center"/>
          </w:tcPr>
          <w:p w:rsidR="00472629" w:rsidRPr="006749E0" w:rsidRDefault="00472629" w:rsidP="004B79AA">
            <w:pPr>
              <w:rPr>
                <w:color w:val="000000"/>
                <w:sz w:val="24"/>
                <w:szCs w:val="24"/>
              </w:rPr>
            </w:pPr>
            <w:r w:rsidRPr="006749E0">
              <w:rPr>
                <w:color w:val="000000"/>
                <w:sz w:val="24"/>
                <w:szCs w:val="24"/>
              </w:rPr>
              <w:t>Маркшейдерское дело</w:t>
            </w:r>
          </w:p>
        </w:tc>
        <w:tc>
          <w:tcPr>
            <w:tcW w:w="644" w:type="dxa"/>
            <w:vAlign w:val="center"/>
          </w:tcPr>
          <w:p w:rsidR="00472629" w:rsidRPr="006C2F18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 w:rsidRPr="006C2F18">
              <w:rPr>
                <w:b/>
              </w:rPr>
              <w:t>9</w:t>
            </w:r>
          </w:p>
        </w:tc>
        <w:tc>
          <w:tcPr>
            <w:tcW w:w="779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28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44" w:type="dxa"/>
            <w:vAlign w:val="center"/>
          </w:tcPr>
          <w:p w:rsidR="00472629" w:rsidRPr="006C2F18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 w:rsidRPr="006C2F18">
              <w:rPr>
                <w:b/>
              </w:rPr>
              <w:t>16</w:t>
            </w:r>
          </w:p>
        </w:tc>
        <w:tc>
          <w:tcPr>
            <w:tcW w:w="779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62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50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472629" w:rsidRPr="006C2F18" w:rsidRDefault="00472629" w:rsidP="004B79A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472629" w:rsidRPr="007E41E3" w:rsidTr="004B79AA">
        <w:tc>
          <w:tcPr>
            <w:tcW w:w="1548" w:type="dxa"/>
            <w:vAlign w:val="center"/>
          </w:tcPr>
          <w:p w:rsidR="00472629" w:rsidRPr="006749E0" w:rsidRDefault="00472629" w:rsidP="004B79AA">
            <w:pPr>
              <w:rPr>
                <w:color w:val="000000"/>
                <w:sz w:val="24"/>
                <w:szCs w:val="24"/>
              </w:rPr>
            </w:pPr>
            <w:r w:rsidRPr="006749E0">
              <w:rPr>
                <w:color w:val="000000"/>
                <w:sz w:val="24"/>
                <w:szCs w:val="24"/>
              </w:rPr>
              <w:t>Открытые горные работы</w:t>
            </w:r>
          </w:p>
        </w:tc>
        <w:tc>
          <w:tcPr>
            <w:tcW w:w="644" w:type="dxa"/>
            <w:vAlign w:val="center"/>
          </w:tcPr>
          <w:p w:rsidR="00472629" w:rsidRPr="006C2F18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 w:rsidRPr="006C2F18">
              <w:rPr>
                <w:b/>
              </w:rPr>
              <w:t>13</w:t>
            </w:r>
          </w:p>
        </w:tc>
        <w:tc>
          <w:tcPr>
            <w:tcW w:w="779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762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28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44" w:type="dxa"/>
            <w:vAlign w:val="center"/>
          </w:tcPr>
          <w:p w:rsidR="00472629" w:rsidRPr="006C2F18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 w:rsidRPr="006C2F18">
              <w:rPr>
                <w:b/>
              </w:rPr>
              <w:t>15</w:t>
            </w:r>
          </w:p>
        </w:tc>
        <w:tc>
          <w:tcPr>
            <w:tcW w:w="779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762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50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72629" w:rsidRPr="006C2F18" w:rsidRDefault="00472629" w:rsidP="004B79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472629" w:rsidRPr="007E41E3" w:rsidRDefault="00472629" w:rsidP="004B79AA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472629" w:rsidRPr="00CE1591" w:rsidTr="004B79AA">
        <w:tc>
          <w:tcPr>
            <w:tcW w:w="1548" w:type="dxa"/>
            <w:vAlign w:val="center"/>
          </w:tcPr>
          <w:p w:rsidR="00472629" w:rsidRPr="00CE1591" w:rsidRDefault="00472629" w:rsidP="004B79A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72629" w:rsidRPr="00CE1591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9" w:type="dxa"/>
            <w:vAlign w:val="center"/>
          </w:tcPr>
          <w:p w:rsidR="00472629" w:rsidRPr="00CE1591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62" w:type="dxa"/>
            <w:vAlign w:val="center"/>
          </w:tcPr>
          <w:p w:rsidR="00472629" w:rsidRPr="00CE1591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8" w:type="dxa"/>
            <w:vAlign w:val="center"/>
          </w:tcPr>
          <w:p w:rsidR="00472629" w:rsidRPr="00CE1591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vAlign w:val="center"/>
          </w:tcPr>
          <w:p w:rsidR="00472629" w:rsidRPr="00CE1591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  <w:vAlign w:val="center"/>
          </w:tcPr>
          <w:p w:rsidR="00472629" w:rsidRPr="00CE1591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79" w:type="dxa"/>
            <w:vAlign w:val="center"/>
          </w:tcPr>
          <w:p w:rsidR="00472629" w:rsidRPr="00CE1591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2" w:type="dxa"/>
            <w:vAlign w:val="center"/>
          </w:tcPr>
          <w:p w:rsidR="00472629" w:rsidRPr="00CE1591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0" w:type="dxa"/>
            <w:vAlign w:val="center"/>
          </w:tcPr>
          <w:p w:rsidR="00472629" w:rsidRPr="00CE1591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  <w:vAlign w:val="center"/>
          </w:tcPr>
          <w:p w:rsidR="00472629" w:rsidRPr="006C2F18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7" w:type="dxa"/>
            <w:vAlign w:val="center"/>
          </w:tcPr>
          <w:p w:rsidR="00472629" w:rsidRPr="00CE1591" w:rsidRDefault="00472629" w:rsidP="004B79A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72629" w:rsidRDefault="00472629" w:rsidP="00472629">
      <w:pPr>
        <w:pStyle w:val="a3"/>
        <w:ind w:left="709" w:firstLine="720"/>
        <w:jc w:val="both"/>
      </w:pPr>
    </w:p>
    <w:p w:rsidR="00472629" w:rsidRDefault="00472629" w:rsidP="00472629">
      <w:pPr>
        <w:pStyle w:val="a3"/>
        <w:ind w:left="709" w:firstLine="720"/>
        <w:jc w:val="both"/>
      </w:pPr>
      <w:r>
        <w:t>При сравнении показателей трудоустройства можно отметить, что в отчетном периоде отсутствуют нетрудоустроенные выпускники, а количество трудоустроенных выпускников увеличилось по сравнению с прошлым годом на 12,3% (в 2014-2015 г.г. – 65%; в 2015-2016 г.г. -77,3%).</w:t>
      </w:r>
    </w:p>
    <w:p w:rsidR="00472629" w:rsidRDefault="00472629" w:rsidP="00472629">
      <w:pPr>
        <w:pStyle w:val="a3"/>
        <w:ind w:left="1429"/>
        <w:jc w:val="both"/>
      </w:pPr>
    </w:p>
    <w:p w:rsidR="00472629" w:rsidRDefault="00472629"/>
    <w:sectPr w:rsidR="00472629" w:rsidSect="004726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629"/>
    <w:rsid w:val="00472629"/>
    <w:rsid w:val="00603BD1"/>
    <w:rsid w:val="00F4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5444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29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472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2017-06-03T06:41:00Z</dcterms:created>
  <dcterms:modified xsi:type="dcterms:W3CDTF">2017-06-03T06:43:00Z</dcterms:modified>
</cp:coreProperties>
</file>